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6BFA" w14:textId="519B03E0" w:rsidR="003014C4" w:rsidRDefault="003014C4">
      <w:r>
        <w:t>Öffnungszeiten:</w:t>
      </w:r>
    </w:p>
    <w:p w14:paraId="21FC4FEB" w14:textId="4007A938" w:rsidR="003014C4" w:rsidRDefault="003014C4" w:rsidP="003014C4">
      <w:pPr>
        <w:pStyle w:val="KeinLeerraum"/>
      </w:pPr>
      <w:r>
        <w:t>Mo – Fr     16.00 – 22.00 Uhr</w:t>
      </w:r>
    </w:p>
    <w:p w14:paraId="0D29597E" w14:textId="75D3238C" w:rsidR="003014C4" w:rsidRDefault="003014C4" w:rsidP="003014C4">
      <w:pPr>
        <w:pStyle w:val="KeinLeerraum"/>
      </w:pPr>
      <w:proofErr w:type="gramStart"/>
      <w:r>
        <w:t>Samstag  14.00</w:t>
      </w:r>
      <w:proofErr w:type="gramEnd"/>
      <w:r>
        <w:t xml:space="preserve"> – 22.00 Uhr</w:t>
      </w:r>
    </w:p>
    <w:p w14:paraId="6A3B4210" w14:textId="73D8F7C9" w:rsidR="003014C4" w:rsidRDefault="003014C4" w:rsidP="003014C4">
      <w:pPr>
        <w:pStyle w:val="KeinLeerraum"/>
      </w:pPr>
      <w:r>
        <w:t>Sonntag   12.00 – 21.00 Uhr</w:t>
      </w:r>
    </w:p>
    <w:p w14:paraId="4E5CC83F" w14:textId="77777777" w:rsidR="003014C4" w:rsidRDefault="003014C4" w:rsidP="003014C4">
      <w:pPr>
        <w:pStyle w:val="berschrift1"/>
      </w:pPr>
    </w:p>
    <w:sectPr w:rsidR="003014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C4"/>
    <w:rsid w:val="003014C4"/>
    <w:rsid w:val="0096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B847"/>
  <w15:chartTrackingRefBased/>
  <w15:docId w15:val="{5E53B495-AC1D-47FA-A977-B1B1AFE5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4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4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4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4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4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4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4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4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14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4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4C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01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Sack</dc:creator>
  <cp:keywords/>
  <dc:description/>
  <cp:lastModifiedBy>Karin Sack</cp:lastModifiedBy>
  <cp:revision>1</cp:revision>
  <dcterms:created xsi:type="dcterms:W3CDTF">2026-05-06T06:59:00Z</dcterms:created>
  <dcterms:modified xsi:type="dcterms:W3CDTF">2026-05-06T07:04:00Z</dcterms:modified>
</cp:coreProperties>
</file>